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D37A8" w14:textId="3890C225" w:rsidR="009F2134" w:rsidRPr="0082311C" w:rsidRDefault="0082311C" w:rsidP="009F2134">
      <w:pPr>
        <w:spacing w:line="240" w:lineRule="auto"/>
        <w:jc w:val="center"/>
        <w:rPr>
          <w:b/>
          <w:bCs/>
          <w:sz w:val="32"/>
          <w:szCs w:val="32"/>
          <w:u w:val="single"/>
        </w:rPr>
      </w:pPr>
      <w:r w:rsidRPr="0082311C">
        <w:rPr>
          <w:b/>
          <w:bCs/>
          <w:sz w:val="32"/>
          <w:szCs w:val="32"/>
          <w:u w:val="single"/>
        </w:rPr>
        <w:t>ME 421 Final Project: 3D-Printed Smart Filter</w:t>
      </w:r>
      <w:r w:rsidR="009F2134">
        <w:rPr>
          <w:b/>
          <w:bCs/>
          <w:sz w:val="32"/>
          <w:szCs w:val="32"/>
          <w:u w:val="single"/>
        </w:rPr>
        <w:t>, By Ian Sanabia</w:t>
      </w:r>
    </w:p>
    <w:p w14:paraId="12AC4B9D" w14:textId="7035D4E6" w:rsidR="0082311C" w:rsidRDefault="0082311C" w:rsidP="0082311C">
      <w:pPr>
        <w:jc w:val="center"/>
      </w:pPr>
      <w:r>
        <w:rPr>
          <w:noProof/>
        </w:rPr>
        <w:drawing>
          <wp:inline distT="0" distB="0" distL="0" distR="0" wp14:anchorId="266F3634" wp14:editId="778B7C37">
            <wp:extent cx="3714750" cy="2786458"/>
            <wp:effectExtent l="76200" t="76200" r="133350" b="128270"/>
            <wp:docPr id="1" name="Picture 1" descr="A picture containing toy, indoor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ndering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54" cy="2801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55DB6" w14:textId="46579748" w:rsidR="0082311C" w:rsidRDefault="0082311C" w:rsidP="0082311C">
      <w:pPr>
        <w:jc w:val="center"/>
      </w:pPr>
      <w:r>
        <w:t xml:space="preserve">The 3D-Printed smart filter was designed by the Particle Busters to create a </w:t>
      </w:r>
      <w:r w:rsidR="009F2134">
        <w:t>hands-free</w:t>
      </w:r>
      <w:r>
        <w:t xml:space="preserve"> filter that can be flushed by applying a force on </w:t>
      </w:r>
      <w:r w:rsidR="009F2134">
        <w:t>the horizontal</w:t>
      </w:r>
      <w:r>
        <w:t xml:space="preserve"> axis of the filter </w:t>
      </w:r>
      <w:r w:rsidR="009F2134">
        <w:t>using</w:t>
      </w:r>
      <w:r>
        <w:t xml:space="preserve"> linear actuators. To create this project, I created the black skeleton with simple geometry and the mirror tool. Then, I added the 1” Nom pipe in different lengths</w:t>
      </w:r>
      <w:r w:rsidR="009F2134">
        <w:t xml:space="preserve"> to create the piping system shown</w:t>
      </w:r>
      <w:r>
        <w:t xml:space="preserve">, and imported the </w:t>
      </w:r>
      <w:proofErr w:type="gramStart"/>
      <w:r>
        <w:t>90 degree</w:t>
      </w:r>
      <w:proofErr w:type="gramEnd"/>
      <w:r>
        <w:t xml:space="preserve"> elbows, nuts, and bolts from McMaster </w:t>
      </w:r>
      <w:proofErr w:type="spellStart"/>
      <w:r>
        <w:t>Carr</w:t>
      </w:r>
      <w:proofErr w:type="spellEnd"/>
      <w:r>
        <w:t>.</w:t>
      </w:r>
    </w:p>
    <w:p w14:paraId="317DE20D" w14:textId="7C833999" w:rsidR="0082311C" w:rsidRDefault="0082311C" w:rsidP="0082311C">
      <w:pPr>
        <w:jc w:val="center"/>
      </w:pPr>
      <w:r>
        <w:rPr>
          <w:noProof/>
        </w:rPr>
        <w:drawing>
          <wp:inline distT="0" distB="0" distL="0" distR="0" wp14:anchorId="10EDCCB0" wp14:editId="5FC3FB0E">
            <wp:extent cx="3648075" cy="2738394"/>
            <wp:effectExtent l="76200" t="76200" r="123825" b="138430"/>
            <wp:docPr id="2" name="Picture 2" descr="A picture containing table, sitting, whit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icle Container Render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23" cy="2767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45A9E7" w14:textId="261C45B8" w:rsidR="0082311C" w:rsidRDefault="009F2134" w:rsidP="0082311C">
      <w:pPr>
        <w:jc w:val="center"/>
      </w:pPr>
      <w:r>
        <w:t xml:space="preserve">While creating the renderings shown, </w:t>
      </w:r>
      <w:r w:rsidR="0082311C">
        <w:t>I found that the spherical light source worked the best. Directional light was more difficult to perfect</w:t>
      </w:r>
      <w:r>
        <w:t xml:space="preserve"> and orient</w:t>
      </w:r>
      <w:r w:rsidR="0082311C">
        <w:t>, whereas a spherical light source can be positioned to get beautiful angles</w:t>
      </w:r>
      <w:r>
        <w:t xml:space="preserve"> with an even light distribution. You can then increase the intensity of the light to create an extremely realistic environment</w:t>
      </w:r>
      <w:r w:rsidR="0082311C">
        <w:t xml:space="preserve">. The environment was </w:t>
      </w:r>
      <w:proofErr w:type="spellStart"/>
      <w:r w:rsidR="0082311C">
        <w:t>textile</w:t>
      </w:r>
      <w:r>
        <w:t>d</w:t>
      </w:r>
      <w:proofErr w:type="spellEnd"/>
      <w:r w:rsidR="0082311C">
        <w:t xml:space="preserve"> with cedar, and oriented to flow with the direction of the assembly. For the rendering settings, I </w:t>
      </w:r>
      <w:r>
        <w:t>raised the image size and overall quality to its maximum and increased the amount of reflections</w:t>
      </w:r>
      <w:r w:rsidR="009939E8">
        <w:t xml:space="preserve"> for the render itself</w:t>
      </w:r>
      <w:r>
        <w:t>. That means that each of these renderings took about 2 hours. I also adjusted the material properties to obtain the appropriate amount of reflectivity for each part. The rendering capabilities of CATIA are indisputably outstanding. Below are more images of the project. I hope you enjoy!</w:t>
      </w:r>
    </w:p>
    <w:p w14:paraId="143724A5" w14:textId="22858BFC" w:rsidR="009F2134" w:rsidRDefault="009F2134" w:rsidP="0082311C">
      <w:pPr>
        <w:jc w:val="center"/>
      </w:pPr>
    </w:p>
    <w:p w14:paraId="7858054E" w14:textId="76676FBA" w:rsidR="009F2134" w:rsidRDefault="009F2134" w:rsidP="0082311C">
      <w:pPr>
        <w:jc w:val="center"/>
      </w:pPr>
      <w:r>
        <w:rPr>
          <w:noProof/>
        </w:rPr>
        <w:lastRenderedPageBreak/>
        <w:drawing>
          <wp:inline distT="0" distB="0" distL="0" distR="0" wp14:anchorId="17E162D3" wp14:editId="2AB62108">
            <wp:extent cx="5841277" cy="4381500"/>
            <wp:effectExtent l="76200" t="76200" r="140970" b="133350"/>
            <wp:docPr id="3" name="Picture 3" descr="A picture containing toy, table, holding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VC Render with Ta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060" cy="4400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62A61" w14:textId="1E645B80" w:rsidR="009F2134" w:rsidRDefault="009F2134" w:rsidP="0082311C">
      <w:pPr>
        <w:jc w:val="center"/>
      </w:pPr>
      <w:r>
        <w:rPr>
          <w:noProof/>
        </w:rPr>
        <w:drawing>
          <wp:inline distT="0" distB="0" distL="0" distR="0" wp14:anchorId="2A2FE68F" wp14:editId="06377099">
            <wp:extent cx="5856360" cy="4191635"/>
            <wp:effectExtent l="76200" t="76200" r="125730" b="132715"/>
            <wp:docPr id="4" name="Picture 4" descr="A picture containing indoor, toy, tabl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ndering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977" cy="4220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16F5DA" w14:textId="5E0277CD" w:rsidR="00503DA0" w:rsidRDefault="00503DA0" w:rsidP="0082311C">
      <w:pPr>
        <w:jc w:val="center"/>
      </w:pPr>
      <w:r>
        <w:rPr>
          <w:noProof/>
        </w:rPr>
        <w:lastRenderedPageBreak/>
        <w:drawing>
          <wp:inline distT="0" distB="0" distL="0" distR="0" wp14:anchorId="1CB75AFB" wp14:editId="02B6D7A3">
            <wp:extent cx="6858000" cy="4107180"/>
            <wp:effectExtent l="76200" t="76200" r="133350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7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BAD542" w14:textId="2D0EE746" w:rsidR="00503DA0" w:rsidRPr="0082311C" w:rsidRDefault="00503DA0" w:rsidP="00503DA0">
      <w:r>
        <w:rPr>
          <w:noProof/>
        </w:rPr>
        <w:drawing>
          <wp:inline distT="0" distB="0" distL="0" distR="0" wp14:anchorId="2FCB415F" wp14:editId="2397A44B">
            <wp:extent cx="3309938" cy="4209411"/>
            <wp:effectExtent l="76200" t="76200" r="138430" b="134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299" cy="4242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39DE5" wp14:editId="1989796A">
            <wp:extent cx="3067685" cy="4219166"/>
            <wp:effectExtent l="76200" t="76200" r="132715" b="1244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8584" cy="4234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03DA0" w:rsidRPr="0082311C" w:rsidSect="009F2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11C"/>
    <w:rsid w:val="0025669A"/>
    <w:rsid w:val="00503DA0"/>
    <w:rsid w:val="0082311C"/>
    <w:rsid w:val="009939E8"/>
    <w:rsid w:val="009F2134"/>
    <w:rsid w:val="00DB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9F592"/>
  <w15:chartTrackingRefBased/>
  <w15:docId w15:val="{1A29DF3D-0652-4BE7-8F99-97EB1E6E2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</dc:creator>
  <cp:keywords/>
  <dc:description/>
  <cp:lastModifiedBy>Ian</cp:lastModifiedBy>
  <cp:revision>2</cp:revision>
  <dcterms:created xsi:type="dcterms:W3CDTF">2020-05-06T19:16:00Z</dcterms:created>
  <dcterms:modified xsi:type="dcterms:W3CDTF">2020-05-07T22:13:00Z</dcterms:modified>
</cp:coreProperties>
</file>